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8605" w14:textId="77777777" w:rsidR="00C53637" w:rsidRDefault="00C53637" w:rsidP="00C53637">
      <w:pPr>
        <w:ind w:left="12036"/>
        <w:rPr>
          <w:rFonts w:ascii="Times New Roman" w:hAnsi="Times New Roman"/>
        </w:rPr>
      </w:pPr>
      <w:r>
        <w:rPr>
          <w:rFonts w:ascii="Times New Roman" w:hAnsi="Times New Roman"/>
        </w:rPr>
        <w:t>УТВЕРЖДАЮ»</w:t>
      </w:r>
      <w:r>
        <w:rPr>
          <w:rFonts w:ascii="Times New Roman" w:hAnsi="Times New Roman"/>
        </w:rPr>
        <w:br/>
        <w:t>Первый проректор</w:t>
      </w:r>
      <w:r>
        <w:rPr>
          <w:rFonts w:ascii="Times New Roman" w:hAnsi="Times New Roman"/>
        </w:rPr>
        <w:br/>
        <w:t>доц. __________ Л.В. Скитская</w:t>
      </w:r>
      <w:r>
        <w:rPr>
          <w:rFonts w:ascii="Times New Roman" w:hAnsi="Times New Roman"/>
        </w:rPr>
        <w:br/>
        <w:t>«___» _____________ 2025 г.</w:t>
      </w:r>
    </w:p>
    <w:p w14:paraId="3ADD2497" w14:textId="77777777" w:rsidR="00C53637" w:rsidRDefault="00C53637" w:rsidP="00C53637">
      <w:pPr>
        <w:ind w:left="12036"/>
        <w:rPr>
          <w:rFonts w:ascii="Times New Roman" w:hAnsi="Times New Roman"/>
        </w:rPr>
      </w:pPr>
    </w:p>
    <w:p w14:paraId="50D1863A" w14:textId="2B986BE7" w:rsidR="00C53637" w:rsidRDefault="00C53637" w:rsidP="00C53637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Медицинский факультет</w:t>
      </w:r>
      <w:r>
        <w:rPr>
          <w:rFonts w:ascii="Times New Roman" w:hAnsi="Times New Roman"/>
          <w:bCs/>
        </w:rPr>
        <w:br/>
      </w:r>
      <w:r w:rsidR="003F5D4A">
        <w:rPr>
          <w:rFonts w:ascii="Times New Roman" w:hAnsi="Times New Roman"/>
          <w:b/>
        </w:rPr>
        <w:t xml:space="preserve">ВРЕМЕННОЕ </w:t>
      </w:r>
      <w:r>
        <w:rPr>
          <w:rFonts w:ascii="Times New Roman" w:hAnsi="Times New Roman"/>
          <w:b/>
        </w:rPr>
        <w:t>РАСПИСАНИЕ ЗАНЯТИЙ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Cs/>
        </w:rPr>
        <w:t xml:space="preserve">по программе специалитета, очная форма обучения </w:t>
      </w:r>
      <w:r>
        <w:rPr>
          <w:rFonts w:ascii="Times New Roman" w:hAnsi="Times New Roman"/>
          <w:bCs/>
        </w:rPr>
        <w:br/>
        <w:t xml:space="preserve">9 семестр </w:t>
      </w:r>
      <w:r w:rsidR="009E075B">
        <w:rPr>
          <w:rFonts w:ascii="Times New Roman" w:hAnsi="Times New Roman"/>
          <w:bCs/>
        </w:rPr>
        <w:t xml:space="preserve">2025–2026 </w:t>
      </w:r>
      <w:r>
        <w:rPr>
          <w:rFonts w:ascii="Times New Roman" w:hAnsi="Times New Roman"/>
          <w:bCs/>
        </w:rPr>
        <w:t xml:space="preserve">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50"/>
        <w:gridCol w:w="5457"/>
        <w:gridCol w:w="5458"/>
        <w:gridCol w:w="2068"/>
      </w:tblGrid>
      <w:tr w:rsidR="00C53637" w14:paraId="447042FD" w14:textId="77777777" w:rsidTr="00C53637">
        <w:trPr>
          <w:trHeight w:val="230"/>
        </w:trPr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2F4" w14:textId="77777777" w:rsidR="00C53637" w:rsidRDefault="00C536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 курс</w:t>
            </w:r>
          </w:p>
        </w:tc>
      </w:tr>
      <w:tr w:rsidR="00CB0B59" w14:paraId="5F3E7BB2" w14:textId="77777777" w:rsidTr="00CB0B59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AE2B" w14:textId="77777777" w:rsidR="00CB0B59" w:rsidRDefault="00CB0B59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5B52" w14:textId="77777777" w:rsidR="00CB0B59" w:rsidRDefault="00CB0B59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пары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3F5E" w14:textId="77777777" w:rsidR="00CB0B59" w:rsidRDefault="000B76F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3.33.05.01 </w:t>
            </w:r>
            <w:r w:rsidR="00CB0B59">
              <w:rPr>
                <w:rFonts w:ascii="Times New Roman" w:hAnsi="Times New Roman"/>
                <w:lang w:eastAsia="en-US"/>
              </w:rPr>
              <w:t>Специальность «Фармация»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BC62C" w14:textId="77777777" w:rsidR="00CB0B59" w:rsidRDefault="00CB0B59" w:rsidP="00CB0B59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проведения</w:t>
            </w:r>
            <w:r w:rsidR="003F5D4A">
              <w:rPr>
                <w:rFonts w:ascii="Times New Roman" w:hAnsi="Times New Roman"/>
                <w:lang w:eastAsia="en-US"/>
              </w:rPr>
              <w:t xml:space="preserve"> занятий </w:t>
            </w:r>
          </w:p>
        </w:tc>
      </w:tr>
      <w:tr w:rsidR="00CB0B59" w14:paraId="24AA83B1" w14:textId="77777777" w:rsidTr="00215DA5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4349" w14:textId="77777777" w:rsidR="00CB0B59" w:rsidRDefault="00CB0B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4FBE" w14:textId="77777777" w:rsidR="00CB0B59" w:rsidRDefault="00CB0B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832" w14:textId="77777777" w:rsidR="00CB0B59" w:rsidRDefault="00CB0B59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МФ21ДР65МФЦ1</w:t>
            </w:r>
            <w:r>
              <w:rPr>
                <w:rFonts w:ascii="Times New Roman" w:hAnsi="Times New Roman"/>
                <w:lang w:eastAsia="en-US"/>
              </w:rPr>
              <w:t xml:space="preserve"> (506)</w:t>
            </w:r>
            <w:r>
              <w:rPr>
                <w:rFonts w:ascii="Times New Roman" w:hAnsi="Times New Roman"/>
                <w:lang w:eastAsia="en-US"/>
              </w:rPr>
              <w:br/>
              <w:t>12 чел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9742B" w14:textId="77777777" w:rsidR="00CB0B59" w:rsidRDefault="00CB0B59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B0B59" w14:paraId="7B387478" w14:textId="77777777" w:rsidTr="00215DA5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F09F" w14:textId="77777777" w:rsidR="00CB0B59" w:rsidRDefault="00CB0B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DD01" w14:textId="77777777" w:rsidR="00CB0B59" w:rsidRDefault="00CB0B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2FA8" w14:textId="77777777" w:rsidR="00CB0B59" w:rsidRDefault="00CB0B59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АКП 512</w:t>
            </w:r>
            <w:r>
              <w:rPr>
                <w:rFonts w:ascii="Times New Roman" w:hAnsi="Times New Roman"/>
                <w:lang w:eastAsia="en-US"/>
              </w:rPr>
              <w:br/>
              <w:t>6 чел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EDA9" w14:textId="77777777" w:rsidR="00CB0B59" w:rsidRDefault="00CB0B59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АКП 513</w:t>
            </w:r>
            <w:r>
              <w:rPr>
                <w:rFonts w:ascii="Times New Roman" w:hAnsi="Times New Roman"/>
                <w:lang w:eastAsia="en-US"/>
              </w:rPr>
              <w:br/>
              <w:t>6 чел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E5DFD" w14:textId="77777777" w:rsidR="00CB0B59" w:rsidRDefault="00CB0B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B0B59" w14:paraId="47BF3579" w14:textId="77777777" w:rsidTr="00215DA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1D53" w14:textId="77777777" w:rsidR="00CB0B59" w:rsidRDefault="00CB0B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CB34" w14:textId="77777777" w:rsidR="00CB0B59" w:rsidRDefault="00CB0B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3965" w14:textId="77777777" w:rsidR="00CB0B59" w:rsidRDefault="00CB0B59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Дисциплина, должность, Ф.И.О. преподавателя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B7AC" w14:textId="77777777" w:rsidR="00CB0B59" w:rsidRDefault="00CB0B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7A2C6B30" w14:textId="77777777" w:rsidTr="00607532">
        <w:trPr>
          <w:trHeight w:val="30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43B1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A3E3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F2FC" w14:textId="035363AF" w:rsidR="00607532" w:rsidRDefault="00D860D6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Управление и экономика фармации.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</w:t>
            </w:r>
            <w:proofErr w:type="spellStart"/>
            <w:r w:rsidR="009E075B"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 w:rsidR="009E075B">
              <w:rPr>
                <w:rFonts w:ascii="Times New Roman" w:hAnsi="Times New Roman"/>
                <w:lang w:eastAsia="en-US"/>
              </w:rPr>
              <w:t xml:space="preserve"> Е.С.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9E3C" w14:textId="10B135BD" w:rsidR="00607532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каб.230/1, корпус 7</w:t>
            </w:r>
          </w:p>
        </w:tc>
      </w:tr>
      <w:tr w:rsidR="00607532" w14:paraId="3A308769" w14:textId="77777777" w:rsidTr="006E2D00">
        <w:trPr>
          <w:trHeight w:val="30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1956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A652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CD3" w14:textId="4FF126CE" w:rsidR="00607532" w:rsidRDefault="00D860D6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Управление и экономика фармации. ПР.</w:t>
            </w:r>
            <w:r>
              <w:rPr>
                <w:rFonts w:ascii="Times New Roman" w:hAnsi="Times New Roman"/>
                <w:lang w:eastAsia="en-US"/>
              </w:rPr>
              <w:br/>
            </w:r>
            <w:r w:rsidR="009E075B">
              <w:rPr>
                <w:rFonts w:ascii="Times New Roman" w:hAnsi="Times New Roman"/>
                <w:lang w:eastAsia="en-US"/>
              </w:rPr>
              <w:t xml:space="preserve">пр. </w:t>
            </w:r>
            <w:proofErr w:type="spellStart"/>
            <w:r w:rsidR="009E075B"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 w:rsidR="009E075B">
              <w:rPr>
                <w:rFonts w:ascii="Times New Roman" w:hAnsi="Times New Roman"/>
                <w:lang w:eastAsia="en-US"/>
              </w:rPr>
              <w:t xml:space="preserve"> Е.С.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1705E" w14:textId="38B7D2F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18176EC1" w14:textId="77777777" w:rsidTr="006E2D00">
        <w:trPr>
          <w:trHeight w:val="30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900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761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11B" w14:textId="2EAD246C" w:rsidR="00607532" w:rsidRDefault="00D860D6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Управление и экономика фармации. ПР.</w:t>
            </w:r>
            <w:r>
              <w:rPr>
                <w:rFonts w:ascii="Times New Roman" w:hAnsi="Times New Roman"/>
                <w:lang w:eastAsia="en-US"/>
              </w:rPr>
              <w:br/>
            </w:r>
            <w:r w:rsidR="009E075B">
              <w:rPr>
                <w:rFonts w:ascii="Times New Roman" w:hAnsi="Times New Roman"/>
                <w:lang w:eastAsia="en-US"/>
              </w:rPr>
              <w:t xml:space="preserve">пр. </w:t>
            </w:r>
            <w:proofErr w:type="spellStart"/>
            <w:r w:rsidR="009E075B"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 w:rsidR="009E075B">
              <w:rPr>
                <w:rFonts w:ascii="Times New Roman" w:hAnsi="Times New Roman"/>
                <w:lang w:eastAsia="en-US"/>
              </w:rPr>
              <w:t xml:space="preserve"> Е.С.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A629" w14:textId="7F253042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10707665" w14:textId="77777777" w:rsidTr="006E2D00">
        <w:trPr>
          <w:trHeight w:val="30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9F41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62D7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753" w14:textId="1AABB456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Фармакотехнология парафармацевтических, лечебно – косметических и биологически активных добавок. ЛК.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 w:rsidR="00D42F4B">
              <w:rPr>
                <w:rFonts w:ascii="Times New Roman" w:hAnsi="Times New Roman"/>
                <w:lang w:eastAsia="en-US"/>
              </w:rPr>
              <w:t>В. В.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789DC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07CC025A" w14:textId="77777777" w:rsidTr="006E2D00">
        <w:trPr>
          <w:trHeight w:val="30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C062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4938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A61C" w14:textId="08755699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Фармакотехнология парафармацевтических, лечебно – косметических и биологически активных добавок.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 w:rsidR="00D42F4B">
              <w:rPr>
                <w:rFonts w:ascii="Times New Roman" w:hAnsi="Times New Roman"/>
                <w:lang w:eastAsia="en-US"/>
              </w:rPr>
              <w:t>В. В.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D65EC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044220EA" w14:textId="77777777" w:rsidTr="006E2D00">
        <w:trPr>
          <w:trHeight w:val="30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F496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F9AF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6439" w14:textId="503A1535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Фармакотехнология парафармацевтических, лечебно – косметических и биологически активных добавок.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 w:rsidR="009E075B">
              <w:rPr>
                <w:rFonts w:ascii="Times New Roman" w:hAnsi="Times New Roman"/>
                <w:lang w:eastAsia="en-US"/>
              </w:rPr>
              <w:t>В. В.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AA6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77F563BB" w14:textId="77777777" w:rsidR="00C53637" w:rsidRDefault="00C53637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850"/>
        <w:gridCol w:w="5457"/>
        <w:gridCol w:w="5457"/>
        <w:gridCol w:w="2068"/>
      </w:tblGrid>
      <w:tr w:rsidR="00C53637" w14:paraId="159E6EBD" w14:textId="77777777" w:rsidTr="00607532">
        <w:trPr>
          <w:trHeight w:val="30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C04" w14:textId="77777777" w:rsidR="00C53637" w:rsidRDefault="00C53637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Вторник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DB54" w14:textId="77777777" w:rsidR="00C53637" w:rsidRDefault="00C53637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FFE" w14:textId="77777777" w:rsidR="00C53637" w:rsidRDefault="00C53637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Фармацевтическая технология. ЛК. пр.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Е.С./</w:t>
            </w:r>
            <w:r>
              <w:rPr>
                <w:rFonts w:ascii="Times New Roman" w:hAnsi="Times New Roman"/>
                <w:lang w:eastAsia="en-US"/>
              </w:rPr>
              <w:br/>
              <w:t xml:space="preserve">с 01.12.25 – 23.12.25 Фармацевтическая технология. </w:t>
            </w:r>
            <w:r w:rsidR="00A87943">
              <w:rPr>
                <w:rFonts w:ascii="Times New Roman" w:hAnsi="Times New Roman"/>
                <w:lang w:eastAsia="en-US"/>
              </w:rPr>
              <w:t xml:space="preserve">ЛАБ. пр. </w:t>
            </w:r>
            <w:proofErr w:type="spellStart"/>
            <w:r w:rsidR="00A87943"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 w:rsidR="00A87943">
              <w:rPr>
                <w:rFonts w:ascii="Times New Roman" w:hAnsi="Times New Roman"/>
                <w:lang w:eastAsia="en-US"/>
              </w:rPr>
              <w:t xml:space="preserve"> Е.С.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D23D" w14:textId="6310D9C6" w:rsidR="00C53637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каб.230/1, корпус 7</w:t>
            </w:r>
          </w:p>
        </w:tc>
      </w:tr>
      <w:tr w:rsidR="00607532" w14:paraId="20D68F91" w14:textId="77777777" w:rsidTr="00607532">
        <w:trPr>
          <w:trHeight w:val="304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16CF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EE59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C94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Фармацевтическая информатика. ЛК.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Голубова 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C835" w14:textId="06212363" w:rsidR="00607532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ВЦ, корпус 2</w:t>
            </w:r>
          </w:p>
        </w:tc>
      </w:tr>
      <w:tr w:rsidR="00607532" w14:paraId="0A8572AD" w14:textId="77777777" w:rsidTr="005B0C14">
        <w:trPr>
          <w:trHeight w:val="304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803F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12B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481E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Фармацевтическая информатика. ПР. </w:t>
            </w:r>
            <w:r>
              <w:rPr>
                <w:rFonts w:ascii="Times New Roman" w:hAnsi="Times New Roman"/>
                <w:lang w:eastAsia="en-US"/>
              </w:rPr>
              <w:br/>
              <w:t>пр. Голубова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D83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12506604" w14:textId="77777777" w:rsidTr="00607532">
        <w:trPr>
          <w:trHeight w:val="30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D0049" w14:textId="77777777" w:rsidR="00607532" w:rsidRDefault="00607532" w:rsidP="00A87943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B528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81B2" w14:textId="57A6F9C9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Мерчандайзинг в аптечных учреждениях. ЛК. 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 w:rsidR="009E075B">
              <w:rPr>
                <w:rFonts w:ascii="Times New Roman" w:hAnsi="Times New Roman"/>
                <w:lang w:eastAsia="en-US"/>
              </w:rPr>
              <w:t>В. В.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64C0C" w14:textId="6D8CD267" w:rsidR="00607532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каб.227, корпус 7</w:t>
            </w:r>
          </w:p>
        </w:tc>
      </w:tr>
      <w:tr w:rsidR="00607532" w14:paraId="62E19F80" w14:textId="77777777" w:rsidTr="00C54DC9">
        <w:trPr>
          <w:trHeight w:val="304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262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5A7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86" w14:textId="285083E2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Мерчандайзинг в аптечных учреждениях.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 w:rsidR="009E075B">
              <w:rPr>
                <w:rFonts w:ascii="Times New Roman" w:hAnsi="Times New Roman"/>
                <w:lang w:eastAsia="en-US"/>
              </w:rPr>
              <w:t>В. В.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1B6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766F51F8" w14:textId="77777777" w:rsidTr="00607532">
        <w:trPr>
          <w:trHeight w:val="30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0D010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B222" w14:textId="0ABF1884" w:rsidR="00607532" w:rsidRDefault="009E075B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7E4C" w14:textId="6BF9781F" w:rsidR="00607532" w:rsidRDefault="009E075B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Управление и экономика фармации. ЛК.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Е.С.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9E914" w14:textId="5257BF7F" w:rsidR="00607532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ааб.305, корпус 7</w:t>
            </w:r>
          </w:p>
        </w:tc>
      </w:tr>
      <w:tr w:rsidR="00607532" w14:paraId="648DE84F" w14:textId="77777777" w:rsidTr="00A71AE9">
        <w:trPr>
          <w:trHeight w:val="304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8FA8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D8D" w14:textId="366C236F" w:rsidR="00607532" w:rsidRDefault="009E075B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2291" w14:textId="4F508A6F" w:rsidR="00607532" w:rsidRDefault="009E075B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Модели предпринимательской деятельности в фармации. ЛК.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Е.С.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E054B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5955A1F6" w14:textId="77777777" w:rsidTr="00A71AE9">
        <w:trPr>
          <w:trHeight w:val="304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0547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41D1" w14:textId="0A887DD1" w:rsidR="00607532" w:rsidRDefault="009E075B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4A4" w14:textId="702A365C" w:rsidR="00607532" w:rsidRPr="009E075B" w:rsidRDefault="009E075B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Модели предпринимательской деятельности в фармации.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>
              <w:rPr>
                <w:rFonts w:ascii="Times New Roman" w:hAnsi="Times New Roman"/>
                <w:lang w:eastAsia="en-US"/>
              </w:rPr>
              <w:t>В. В.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228D8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3A675748" w14:textId="77777777" w:rsidTr="00A71AE9">
        <w:trPr>
          <w:trHeight w:val="304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3CC0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F2F" w14:textId="50340C9D" w:rsidR="00607532" w:rsidRDefault="009E075B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4B53" w14:textId="61719297" w:rsidR="00607532" w:rsidRPr="004F4A7C" w:rsidRDefault="009E075B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Модели предпринимательской деятельности в фармации.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>
              <w:rPr>
                <w:rFonts w:ascii="Times New Roman" w:hAnsi="Times New Roman"/>
                <w:lang w:eastAsia="en-US"/>
              </w:rPr>
              <w:t>В. В.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C2F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416DECAF" w14:textId="77777777" w:rsidTr="00607532">
        <w:trPr>
          <w:trHeight w:val="30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C47B0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FF50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4167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Фармацевтическая технология. ЛАБ.</w:t>
            </w:r>
            <w:r>
              <w:rPr>
                <w:rFonts w:ascii="Times New Roman" w:hAnsi="Times New Roman"/>
                <w:lang w:eastAsia="en-US"/>
              </w:rPr>
              <w:br/>
              <w:t xml:space="preserve"> пр.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Е.С.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3061B" w14:textId="0C06872E" w:rsidR="00607532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каб.230/1, корпус 7</w:t>
            </w:r>
          </w:p>
        </w:tc>
      </w:tr>
      <w:tr w:rsidR="00607532" w14:paraId="37CE2656" w14:textId="77777777" w:rsidTr="00B77922">
        <w:trPr>
          <w:trHeight w:val="304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DC3A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110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467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Фармацевтическая технология. ЛАБ.</w:t>
            </w:r>
            <w:r>
              <w:rPr>
                <w:rFonts w:ascii="Times New Roman" w:hAnsi="Times New Roman"/>
                <w:lang w:eastAsia="en-US"/>
              </w:rPr>
              <w:br/>
              <w:t xml:space="preserve"> пр.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Багнюк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Е.С.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AB58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63B320BA" w14:textId="77777777" w:rsidTr="00B77922">
        <w:trPr>
          <w:trHeight w:val="304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8323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403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68F3" w14:textId="6097DAC4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Маркетинг в фармации. ЛК. 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 w:rsidR="009E075B">
              <w:rPr>
                <w:rFonts w:ascii="Times New Roman" w:hAnsi="Times New Roman"/>
                <w:lang w:eastAsia="en-US"/>
              </w:rPr>
              <w:t>В. В.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32585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173DCB48" w14:textId="77777777" w:rsidTr="00B77922">
        <w:trPr>
          <w:trHeight w:val="304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F5C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1CEC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7748" w14:textId="1C6DF65B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Маркетинг в фармации.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пр. Романенко </w:t>
            </w:r>
            <w:r w:rsidR="009E075B">
              <w:rPr>
                <w:rFonts w:ascii="Times New Roman" w:hAnsi="Times New Roman"/>
                <w:lang w:eastAsia="en-US"/>
              </w:rPr>
              <w:t>В. В.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E37" w14:textId="77777777" w:rsidR="00607532" w:rsidRDefault="0060753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72ECDC8C" w14:textId="77777777" w:rsidTr="00A81592">
        <w:trPr>
          <w:trHeight w:val="30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3E95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суббота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A129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833B" w14:textId="25A71496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Клиническая фармакология. ЛК</w:t>
            </w:r>
            <w:r>
              <w:rPr>
                <w:rFonts w:ascii="Times New Roman" w:hAnsi="Times New Roman"/>
                <w:lang w:eastAsia="en-US"/>
              </w:rPr>
              <w:br/>
              <w:t xml:space="preserve">асс. Власенко </w:t>
            </w:r>
            <w:r w:rsidR="009E075B">
              <w:rPr>
                <w:rFonts w:ascii="Times New Roman" w:hAnsi="Times New Roman"/>
                <w:lang w:eastAsia="en-US"/>
              </w:rPr>
              <w:t>А. Э.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F2009" w14:textId="6DF51F8F" w:rsidR="00607532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lang w:eastAsia="en-US"/>
              </w:rPr>
              <w:t>. 208, корпус 7</w:t>
            </w:r>
          </w:p>
        </w:tc>
      </w:tr>
      <w:tr w:rsidR="00607532" w14:paraId="6900E423" w14:textId="77777777" w:rsidTr="00A81592">
        <w:trPr>
          <w:trHeight w:val="304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A8D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1815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B4B3" w14:textId="05B3079A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Клиническая фармакология.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асс. Власенко </w:t>
            </w:r>
            <w:r w:rsidR="009E075B">
              <w:rPr>
                <w:rFonts w:ascii="Times New Roman" w:hAnsi="Times New Roman"/>
                <w:lang w:eastAsia="en-US"/>
              </w:rPr>
              <w:t>А. Э.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6ED0E" w14:textId="77777777" w:rsidR="00607532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07532" w14:paraId="740F4418" w14:textId="77777777" w:rsidTr="00A81592">
        <w:trPr>
          <w:trHeight w:val="304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F971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3F03" w14:textId="77777777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438F" w14:textId="4D62569F" w:rsidR="00607532" w:rsidRDefault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Клиническая фармакология. ПР.</w:t>
            </w:r>
            <w:r>
              <w:rPr>
                <w:rFonts w:ascii="Times New Roman" w:hAnsi="Times New Roman"/>
                <w:lang w:eastAsia="en-US"/>
              </w:rPr>
              <w:br/>
              <w:t xml:space="preserve">асс. Власенко </w:t>
            </w:r>
            <w:r w:rsidR="009E075B">
              <w:rPr>
                <w:rFonts w:ascii="Times New Roman" w:hAnsi="Times New Roman"/>
                <w:lang w:eastAsia="en-US"/>
              </w:rPr>
              <w:t>А. Э.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AD40" w14:textId="77777777" w:rsidR="00607532" w:rsidRDefault="00607532" w:rsidP="0060753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53637" w14:paraId="563C96DF" w14:textId="77777777" w:rsidTr="00C53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3061" w14:textId="77777777" w:rsidR="00C53637" w:rsidRDefault="00C5363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3B09CD5" w14:textId="77777777" w:rsidR="00C53637" w:rsidRDefault="00C5363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7D5592" w14:textId="77777777" w:rsidR="00C53637" w:rsidRDefault="00C5363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4892BD" w14:textId="77777777" w:rsidR="00C53637" w:rsidRDefault="00C5363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322831" w14:textId="77777777" w:rsidR="00C53637" w:rsidRDefault="00C53637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6D74D641" w14:textId="77777777" w:rsidR="00777BD8" w:rsidRDefault="00777BD8"/>
    <w:p w14:paraId="364C755F" w14:textId="77777777" w:rsidR="00783CF6" w:rsidRDefault="00783CF6" w:rsidP="00783C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4619B709" w14:textId="77777777" w:rsidR="00E61947" w:rsidRPr="00E61947" w:rsidRDefault="00E61947" w:rsidP="00E61947">
      <w:pPr>
        <w:rPr>
          <w:rFonts w:ascii="Times New Roman" w:hAnsi="Times New Roman"/>
          <w:bCs/>
        </w:rPr>
      </w:pPr>
      <w:r w:rsidRPr="00E61947">
        <w:rPr>
          <w:rFonts w:ascii="Times New Roman" w:hAnsi="Times New Roman"/>
          <w:bCs/>
        </w:rPr>
        <w:t xml:space="preserve">Согласовано: </w:t>
      </w:r>
      <w:r w:rsidRPr="00E61947">
        <w:rPr>
          <w:rFonts w:ascii="Times New Roman" w:hAnsi="Times New Roman"/>
          <w:bCs/>
        </w:rPr>
        <w:br/>
        <w:t>Начальника УОП</w:t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  <w:t xml:space="preserve">________________/ Л.К. </w:t>
      </w:r>
      <w:proofErr w:type="spellStart"/>
      <w:r w:rsidRPr="00E61947">
        <w:rPr>
          <w:rFonts w:ascii="Times New Roman" w:hAnsi="Times New Roman"/>
          <w:bCs/>
        </w:rPr>
        <w:t>Тануркова</w:t>
      </w:r>
      <w:proofErr w:type="spellEnd"/>
      <w:r w:rsidRPr="00E61947">
        <w:rPr>
          <w:rFonts w:ascii="Times New Roman" w:hAnsi="Times New Roman"/>
          <w:bCs/>
        </w:rPr>
        <w:br/>
        <w:t>Главный специалист УМО</w:t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  <w:t xml:space="preserve">                       </w:t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  <w:t xml:space="preserve">  </w:t>
      </w:r>
      <w:r w:rsidRPr="00E61947">
        <w:rPr>
          <w:rFonts w:ascii="Times New Roman" w:hAnsi="Times New Roman"/>
          <w:bCs/>
        </w:rPr>
        <w:tab/>
        <w:t>________________/ ______________</w:t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  <w:t xml:space="preserve">________________/  Г.Н. Самко </w:t>
      </w:r>
      <w:r w:rsidRPr="00E61947">
        <w:rPr>
          <w:rFonts w:ascii="Times New Roman" w:hAnsi="Times New Roman"/>
          <w:bCs/>
        </w:rPr>
        <w:br/>
        <w:t>Исполнитель</w:t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</w:r>
      <w:r w:rsidRPr="00E61947">
        <w:rPr>
          <w:rFonts w:ascii="Times New Roman" w:hAnsi="Times New Roman"/>
          <w:bCs/>
        </w:rPr>
        <w:tab/>
        <w:t xml:space="preserve">________________/ С.Н. </w:t>
      </w:r>
      <w:proofErr w:type="spellStart"/>
      <w:r w:rsidRPr="00E61947">
        <w:rPr>
          <w:rFonts w:ascii="Times New Roman" w:hAnsi="Times New Roman"/>
          <w:bCs/>
        </w:rPr>
        <w:t>Гребенькова</w:t>
      </w:r>
      <w:proofErr w:type="spellEnd"/>
      <w:r w:rsidRPr="00E61947">
        <w:rPr>
          <w:rFonts w:ascii="Times New Roman" w:hAnsi="Times New Roman"/>
          <w:bCs/>
        </w:rPr>
        <w:br/>
        <w:t>0533 97488</w:t>
      </w:r>
    </w:p>
    <w:p w14:paraId="59955E3E" w14:textId="77777777" w:rsidR="00CB0B59" w:rsidRDefault="00CB0B59"/>
    <w:sectPr w:rsidR="00CB0B59" w:rsidSect="00C536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B2"/>
    <w:rsid w:val="000B76F5"/>
    <w:rsid w:val="00284137"/>
    <w:rsid w:val="003F5D4A"/>
    <w:rsid w:val="004F4A7C"/>
    <w:rsid w:val="00607532"/>
    <w:rsid w:val="00777BD8"/>
    <w:rsid w:val="00783CF6"/>
    <w:rsid w:val="00964629"/>
    <w:rsid w:val="009E075B"/>
    <w:rsid w:val="00A1560D"/>
    <w:rsid w:val="00A87943"/>
    <w:rsid w:val="00B077B2"/>
    <w:rsid w:val="00C53637"/>
    <w:rsid w:val="00C9160F"/>
    <w:rsid w:val="00CB0B59"/>
    <w:rsid w:val="00D42F4B"/>
    <w:rsid w:val="00D860D6"/>
    <w:rsid w:val="00D9188A"/>
    <w:rsid w:val="00E61947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A55A"/>
  <w15:chartTrackingRefBased/>
  <w15:docId w15:val="{19BB8FB2-61C3-48F6-AA0B-EFC4A21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9</cp:revision>
  <cp:lastPrinted>2025-07-04T12:40:00Z</cp:lastPrinted>
  <dcterms:created xsi:type="dcterms:W3CDTF">2025-06-30T07:54:00Z</dcterms:created>
  <dcterms:modified xsi:type="dcterms:W3CDTF">2025-08-29T12:47:00Z</dcterms:modified>
</cp:coreProperties>
</file>